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824"/>
        <w:ind w:left="0" w:right="0"/>
      </w:pPr>
    </w:p>
    <w:p>
      <w:pPr>
        <w:autoSpaceDN w:val="0"/>
        <w:autoSpaceDE w:val="0"/>
        <w:widowControl/>
        <w:spacing w:line="330" w:lineRule="exact" w:before="0" w:after="0"/>
        <w:ind w:left="0" w:right="0" w:firstLine="0"/>
        <w:jc w:val="center"/>
      </w:pPr>
      <w:r>
        <w:rPr>
          <w:rFonts w:ascii="Helvetica" w:hAnsi="Helvetica" w:eastAsia="Helvetica"/>
          <w:b/>
          <w:i w:val="0"/>
          <w:color w:val="000000"/>
          <w:sz w:val="24"/>
        </w:rPr>
        <w:t>LEGAL DISCLAIMER</w:t>
      </w:r>
    </w:p>
    <w:p>
      <w:pPr>
        <w:autoSpaceDN w:val="0"/>
        <w:autoSpaceDE w:val="0"/>
        <w:widowControl/>
        <w:spacing w:line="220" w:lineRule="exact" w:before="204" w:after="0"/>
        <w:ind w:left="98" w:right="144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18"/>
        </w:rPr>
        <w:t xml:space="preserve">This document template is provided for informational purposes only and does not constitute legal advice. This </w:t>
      </w:r>
      <w:r>
        <w:rPr>
          <w:rFonts w:ascii="Helvetica" w:hAnsi="Helvetica" w:eastAsia="Helvetica"/>
          <w:b w:val="0"/>
          <w:i w:val="0"/>
          <w:color w:val="000000"/>
          <w:sz w:val="18"/>
        </w:rPr>
        <w:t xml:space="preserve">template is provided "as is" without warranty of any kind. Family law varies by jurisdiction and changes over </w:t>
      </w:r>
      <w:r>
        <w:rPr>
          <w:rFonts w:ascii="Helvetica" w:hAnsi="Helvetica" w:eastAsia="Helvetica"/>
          <w:b w:val="0"/>
          <w:i w:val="0"/>
          <w:color w:val="000000"/>
          <w:sz w:val="18"/>
        </w:rPr>
        <w:t>time.</w:t>
      </w:r>
    </w:p>
    <w:p>
      <w:pPr>
        <w:autoSpaceDN w:val="0"/>
        <w:autoSpaceDE w:val="0"/>
        <w:widowControl/>
        <w:spacing w:line="248" w:lineRule="exact" w:before="46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18"/>
        </w:rPr>
        <w:t>We strongly recommend consulting with qualified legal professionals before using this template.</w:t>
      </w:r>
    </w:p>
    <w:p>
      <w:pPr>
        <w:autoSpaceDN w:val="0"/>
        <w:autoSpaceDE w:val="0"/>
        <w:widowControl/>
        <w:spacing w:line="292" w:lineRule="exact" w:before="0" w:after="0"/>
        <w:ind w:left="98" w:right="576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18"/>
        </w:rPr>
        <w:t>By using this template, you acknowledge that: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18"/>
        </w:rPr>
        <w:t>• No attorney-client relationship is created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18"/>
        </w:rPr>
        <w:t>• UsefulDocumentTemplates.com is not liable for any damages arising from use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18"/>
        </w:rPr>
        <w:t>• You are responsible for ensuring the document meets your specific needs and complies with local laws</w:t>
      </w:r>
      <w:r>
        <w:rPr>
          <w:rFonts w:ascii="Helvetica" w:hAnsi="Helvetica" w:eastAsia="Helvetica"/>
          <w:b w:val="0"/>
          <w:i w:val="0"/>
          <w:color w:val="000000"/>
          <w:sz w:val="18"/>
        </w:rPr>
        <w:t>• Both parties must receive independent legal advice for the agreement to be enforceable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18"/>
        </w:rPr>
        <w:t>• The agreement should be signed at least 28 days before the wedding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18"/>
        </w:rPr>
        <w:t xml:space="preserve">• The court retains discretion to depart from the agreement if it would be unfair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18"/>
        </w:rPr>
        <w:t>See our full legal disclaimer at www.usefuldocumenttemplates.com/legal-disclaimer</w:t>
      </w:r>
    </w:p>
    <w:p>
      <w:pPr>
        <w:autoSpaceDN w:val="0"/>
        <w:autoSpaceDE w:val="0"/>
        <w:widowControl/>
        <w:spacing w:line="386" w:lineRule="exact" w:before="758" w:after="0"/>
        <w:ind w:left="0" w:right="0" w:firstLine="0"/>
        <w:jc w:val="center"/>
      </w:pPr>
      <w:r>
        <w:rPr>
          <w:rFonts w:ascii="Helvetica" w:hAnsi="Helvetica" w:eastAsia="Helvetica"/>
          <w:b/>
          <w:i w:val="0"/>
          <w:color w:val="000000"/>
          <w:sz w:val="28"/>
        </w:rPr>
        <w:t>PRENUPTIAL AGREEMENT</w:t>
      </w:r>
    </w:p>
    <w:p>
      <w:pPr>
        <w:autoSpaceDN w:val="0"/>
        <w:autoSpaceDE w:val="0"/>
        <w:widowControl/>
        <w:spacing w:line="280" w:lineRule="exact" w:before="92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THIS PRENUPTIAL AGREEMENT (the "Agreement") is made on this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[DATE]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day of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[MONTH]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,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[YEAR]</w:t>
      </w:r>
    </w:p>
    <w:p>
      <w:pPr>
        <w:autoSpaceDN w:val="0"/>
        <w:autoSpaceDE w:val="0"/>
        <w:widowControl/>
        <w:spacing w:line="276" w:lineRule="exact" w:before="58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0"/>
        </w:rPr>
        <w:t>BETWEEN:</w:t>
      </w:r>
    </w:p>
    <w:p>
      <w:pPr>
        <w:autoSpaceDN w:val="0"/>
        <w:autoSpaceDE w:val="0"/>
        <w:widowControl/>
        <w:spacing w:line="276" w:lineRule="exact" w:before="43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1.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[FULL NAME OF FIRST PARTY]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of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[ADDRESS OF FIRST PARTY]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("Party A")</w:t>
      </w:r>
    </w:p>
    <w:p>
      <w:pPr>
        <w:autoSpaceDN w:val="0"/>
        <w:autoSpaceDE w:val="0"/>
        <w:widowControl/>
        <w:spacing w:line="276" w:lineRule="exact" w:before="58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0"/>
        </w:rPr>
        <w:t>AND</w:t>
      </w:r>
    </w:p>
    <w:p>
      <w:pPr>
        <w:autoSpaceDN w:val="0"/>
        <w:autoSpaceDE w:val="0"/>
        <w:widowControl/>
        <w:spacing w:line="276" w:lineRule="exact" w:before="43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2.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[FULL NAME OF SECOND PARTY]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of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[ADDRESS OF SECOND PARTY]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("Party B")</w:t>
      </w:r>
    </w:p>
    <w:p>
      <w:pPr>
        <w:autoSpaceDN w:val="0"/>
        <w:autoSpaceDE w:val="0"/>
        <w:widowControl/>
        <w:spacing w:line="274" w:lineRule="exact" w:before="43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(together referred to as the "Parties" and individually as a "Party")</w:t>
      </w:r>
    </w:p>
    <w:p>
      <w:pPr>
        <w:autoSpaceDN w:val="0"/>
        <w:autoSpaceDE w:val="0"/>
        <w:widowControl/>
        <w:spacing w:line="304" w:lineRule="exact" w:before="724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RECITALS:</w:t>
      </w:r>
    </w:p>
    <w:p>
      <w:pPr>
        <w:autoSpaceDN w:val="0"/>
        <w:autoSpaceDE w:val="0"/>
        <w:widowControl/>
        <w:spacing w:line="280" w:lineRule="exact" w:before="19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A. The Parties intend to marry on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[DATE OF INTENDED MARRIAGE]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at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[LOCATION O</w:t>
      </w:r>
      <w:r>
        <w:rPr>
          <w:rFonts w:ascii="Helvetica" w:hAnsi="Helvetica" w:eastAsia="Helvetica"/>
          <w:b/>
          <w:i w:val="0"/>
          <w:color w:val="000000"/>
          <w:sz w:val="20"/>
        </w:rPr>
        <w:t xml:space="preserve">F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INTENDED MARRIAGE]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.</w:t>
      </w:r>
    </w:p>
    <w:p>
      <w:pPr>
        <w:sectPr>
          <w:pgSz w:w="11906" w:h="16838"/>
          <w:pgMar w:top="1044" w:right="1440" w:bottom="1326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6"/>
        <w:ind w:left="0" w:right="0"/>
      </w:pPr>
    </w:p>
    <w:p>
      <w:pPr>
        <w:autoSpaceDN w:val="0"/>
        <w:autoSpaceDE w:val="0"/>
        <w:widowControl/>
        <w:spacing w:line="276" w:lineRule="exact" w:before="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B. Each Party has assets and financial resources acquired before their relationship, as fully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disclosed in the Schedules attached to this Agreement.</w:t>
      </w:r>
    </w:p>
    <w:p>
      <w:pPr>
        <w:autoSpaceDN w:val="0"/>
        <w:autoSpaceDE w:val="0"/>
        <w:widowControl/>
        <w:spacing w:line="280" w:lineRule="exact" w:before="432" w:after="0"/>
        <w:ind w:left="98" w:right="98" w:firstLine="0"/>
        <w:jc w:val="both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C. The Parties wish to define their respective rights and responsibilities regarding their separate and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marital property, and to establish the division of property and financial arrangements in the event of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the dissolution of their marriage.</w:t>
      </w:r>
    </w:p>
    <w:p>
      <w:pPr>
        <w:autoSpaceDN w:val="0"/>
        <w:autoSpaceDE w:val="0"/>
        <w:widowControl/>
        <w:spacing w:line="280" w:lineRule="exact" w:before="43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D. Each Party acknowledges that they have received independent legal advice from their own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solicitor regarding the terms and effects of this Agreement.</w:t>
      </w:r>
    </w:p>
    <w:p>
      <w:pPr>
        <w:autoSpaceDN w:val="0"/>
        <w:autoSpaceDE w:val="0"/>
        <w:widowControl/>
        <w:spacing w:line="280" w:lineRule="exact" w:before="43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E. Each Party has made full and frank disclosure to the other of their financial circumstances,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including all assets, liabilities, income, and financial resources, as set out in Schedules A and B.</w:t>
      </w:r>
    </w:p>
    <w:p>
      <w:pPr>
        <w:autoSpaceDN w:val="0"/>
        <w:autoSpaceDE w:val="0"/>
        <w:widowControl/>
        <w:spacing w:line="280" w:lineRule="exact" w:before="43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F. Each Party acknowledges that they are entering into this Agreement freely and voluntarily,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without any duress, undue influence, or coercion.</w:t>
      </w:r>
    </w:p>
    <w:p>
      <w:pPr>
        <w:autoSpaceDN w:val="0"/>
        <w:autoSpaceDE w:val="0"/>
        <w:widowControl/>
        <w:spacing w:line="280" w:lineRule="exact" w:before="57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NOW THEREFORE, in consideration of the forthcoming marriage and the mutual promises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contained herein, the Parties agree as follows:</w:t>
      </w:r>
    </w:p>
    <w:p>
      <w:pPr>
        <w:autoSpaceDN w:val="0"/>
        <w:autoSpaceDE w:val="0"/>
        <w:widowControl/>
        <w:spacing w:line="304" w:lineRule="exact" w:before="724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1. DEFINITIONS AND INTERPRETATION</w:t>
      </w:r>
    </w:p>
    <w:p>
      <w:pPr>
        <w:autoSpaceDN w:val="0"/>
        <w:autoSpaceDE w:val="0"/>
        <w:widowControl/>
        <w:spacing w:line="274" w:lineRule="exact" w:before="20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1.1 In this Agreement, the following terms shall have the following meanings:</w:t>
      </w:r>
    </w:p>
    <w:p>
      <w:pPr>
        <w:autoSpaceDN w:val="0"/>
        <w:autoSpaceDE w:val="0"/>
        <w:widowControl/>
        <w:spacing w:line="280" w:lineRule="exact" w:before="434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1.1.1 "Marriage" means the marriage between the Parties that is intended to take place on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[DATE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OF INTENDED MARRIAGE]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.</w:t>
      </w:r>
    </w:p>
    <w:p>
      <w:pPr>
        <w:autoSpaceDN w:val="0"/>
        <w:autoSpaceDE w:val="0"/>
        <w:widowControl/>
        <w:spacing w:line="274" w:lineRule="exact" w:before="43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1.1.2 "Separate Property" means:</w:t>
      </w:r>
    </w:p>
    <w:p>
      <w:pPr>
        <w:autoSpaceDN w:val="0"/>
        <w:autoSpaceDE w:val="0"/>
        <w:widowControl/>
        <w:spacing w:line="274" w:lineRule="exact" w:before="150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(a) All property owned by a Party prior to the Marriage;</w:t>
      </w:r>
    </w:p>
    <w:p>
      <w:pPr>
        <w:autoSpaceDN w:val="0"/>
        <w:autoSpaceDE w:val="0"/>
        <w:widowControl/>
        <w:spacing w:line="274" w:lineRule="exact" w:before="78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(b) All property acquired by a Party during the Marriage by gift or inheritance;</w:t>
      </w:r>
    </w:p>
    <w:p>
      <w:pPr>
        <w:autoSpaceDN w:val="0"/>
        <w:autoSpaceDE w:val="0"/>
        <w:widowControl/>
        <w:spacing w:line="280" w:lineRule="exact" w:before="72" w:after="0"/>
        <w:ind w:left="818" w:right="576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(c) All property acquired by a Party during the Marriage using funds or property that is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Separate Property;</w:t>
      </w:r>
    </w:p>
    <w:p>
      <w:pPr>
        <w:autoSpaceDN w:val="0"/>
        <w:autoSpaceDE w:val="0"/>
        <w:widowControl/>
        <w:spacing w:line="280" w:lineRule="exact" w:before="72" w:after="0"/>
        <w:ind w:left="818" w:right="288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(d) All income, rents, profits, appreciation, and proceeds derived from Separate Property,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unless otherwise agreed in this Agreement;</w:t>
      </w:r>
    </w:p>
    <w:p>
      <w:pPr>
        <w:autoSpaceDN w:val="0"/>
        <w:autoSpaceDE w:val="0"/>
        <w:widowControl/>
        <w:spacing w:line="274" w:lineRule="exact" w:before="78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(e) All property designated as Separate Property in this Agreement; and</w:t>
      </w:r>
    </w:p>
    <w:p>
      <w:pPr>
        <w:autoSpaceDN w:val="0"/>
        <w:autoSpaceDE w:val="0"/>
        <w:widowControl/>
        <w:spacing w:line="274" w:lineRule="exact" w:before="78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(f) All property acquired in exchange for Separate Property.</w:t>
      </w:r>
    </w:p>
    <w:p>
      <w:pPr>
        <w:sectPr>
          <w:pgSz w:w="11906" w:h="16838"/>
          <w:pgMar w:top="1044" w:right="1440" w:bottom="1428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6"/>
        <w:ind w:left="0" w:right="0"/>
      </w:pPr>
    </w:p>
    <w:p>
      <w:pPr>
        <w:autoSpaceDN w:val="0"/>
        <w:autoSpaceDE w:val="0"/>
        <w:widowControl/>
        <w:spacing w:line="276" w:lineRule="exact" w:before="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1.1.3 "Marital Property" means all property acquired by either Party during the Marriage that is not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Separate Property.</w:t>
      </w:r>
    </w:p>
    <w:p>
      <w:pPr>
        <w:sectPr>
          <w:pgSz w:w="11906" w:h="16838"/>
          <w:pgMar w:top="1044" w:right="1440" w:bottom="144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4"/>
        <w:ind w:left="0" w:right="0"/>
      </w:pPr>
    </w:p>
    <w:p>
      <w:pPr>
        <w:autoSpaceDN w:val="0"/>
        <w:autoSpaceDE w:val="0"/>
        <w:widowControl/>
        <w:spacing w:line="390" w:lineRule="exact" w:before="0" w:after="0"/>
        <w:ind w:left="98" w:right="144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 xml:space="preserve">2. EFFECTIVE DATE AND DURATION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2.1 This Agreement shall become effective upon the solemnization of the Marriage.</w:t>
      </w:r>
    </w:p>
    <w:p>
      <w:pPr>
        <w:autoSpaceDN w:val="0"/>
        <w:autoSpaceDE w:val="0"/>
        <w:widowControl/>
        <w:spacing w:line="274" w:lineRule="exact" w:before="43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2.2 This Agreement shall remain in effect until:</w:t>
      </w:r>
    </w:p>
    <w:p>
      <w:pPr>
        <w:autoSpaceDN w:val="0"/>
        <w:autoSpaceDE w:val="0"/>
        <w:widowControl/>
        <w:spacing w:line="274" w:lineRule="exact" w:before="43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2.2.1 The Dissolution of the Marriage;</w:t>
      </w:r>
    </w:p>
    <w:p>
      <w:pPr>
        <w:autoSpaceDN w:val="0"/>
        <w:autoSpaceDE w:val="0"/>
        <w:widowControl/>
        <w:spacing w:line="274" w:lineRule="exact" w:before="43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2.2.2 The death of either Party; or</w:t>
      </w:r>
    </w:p>
    <w:p>
      <w:pPr>
        <w:autoSpaceDN w:val="0"/>
        <w:autoSpaceDE w:val="0"/>
        <w:widowControl/>
        <w:spacing w:line="274" w:lineRule="exact" w:before="438" w:after="0"/>
        <w:ind w:left="0" w:right="0" w:firstLine="0"/>
        <w:jc w:val="center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2.2.3 The Agreement is terminated or modified by a subsequent written agreement signed by both</w:t>
      </w:r>
    </w:p>
    <w:p>
      <w:pPr>
        <w:autoSpaceDN w:val="0"/>
        <w:autoSpaceDE w:val="0"/>
        <w:widowControl/>
        <w:spacing w:line="274" w:lineRule="exact" w:before="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Parties.</w:t>
      </w:r>
    </w:p>
    <w:p>
      <w:pPr>
        <w:autoSpaceDN w:val="0"/>
        <w:autoSpaceDE w:val="0"/>
        <w:widowControl/>
        <w:spacing w:line="276" w:lineRule="exact" w:before="438" w:after="0"/>
        <w:ind w:left="0" w:right="0" w:firstLine="0"/>
        <w:jc w:val="center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2.3 The Parties agree to review this Agreement every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[NUMBER]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years during the Marriage to</w:t>
      </w:r>
    </w:p>
    <w:p>
      <w:pPr>
        <w:autoSpaceDN w:val="0"/>
        <w:autoSpaceDE w:val="0"/>
        <w:widowControl/>
        <w:spacing w:line="274" w:lineRule="exact" w:before="4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ensure it remains appropriate to their circumstances.</w:t>
      </w:r>
    </w:p>
    <w:p>
      <w:pPr>
        <w:autoSpaceDN w:val="0"/>
        <w:autoSpaceDE w:val="0"/>
        <w:widowControl/>
        <w:spacing w:line="476" w:lineRule="exact" w:before="552" w:after="0"/>
        <w:ind w:left="98" w:right="2448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 xml:space="preserve">4. SEPARATE PROPERTY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4.1 The following property shall remain the Separate Property of Party A:</w:t>
      </w:r>
    </w:p>
    <w:p>
      <w:pPr>
        <w:autoSpaceDN w:val="0"/>
        <w:autoSpaceDE w:val="0"/>
        <w:widowControl/>
        <w:spacing w:line="274" w:lineRule="exact" w:before="43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4.1.1 All property listed in Schedule A;</w:t>
      </w:r>
    </w:p>
    <w:p>
      <w:pPr>
        <w:autoSpaceDN w:val="0"/>
        <w:autoSpaceDE w:val="0"/>
        <w:widowControl/>
        <w:spacing w:line="274" w:lineRule="exact" w:before="43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4.1.2 All property acquired by Party A during the Marriage by gift or inheritance;</w:t>
      </w:r>
    </w:p>
    <w:p>
      <w:pPr>
        <w:autoSpaceDN w:val="0"/>
        <w:autoSpaceDE w:val="0"/>
        <w:widowControl/>
        <w:spacing w:line="274" w:lineRule="exact" w:before="438" w:after="0"/>
        <w:ind w:left="0" w:right="0" w:firstLine="0"/>
        <w:jc w:val="center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4.1.3 All property acquired by Party A during the Marriage using funds or property that is Separate</w:t>
      </w:r>
    </w:p>
    <w:p>
      <w:pPr>
        <w:autoSpaceDN w:val="0"/>
        <w:autoSpaceDE w:val="0"/>
        <w:widowControl/>
        <w:spacing w:line="274" w:lineRule="exact" w:before="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Property;</w:t>
      </w:r>
    </w:p>
    <w:p>
      <w:pPr>
        <w:autoSpaceDN w:val="0"/>
        <w:autoSpaceDE w:val="0"/>
        <w:widowControl/>
        <w:spacing w:line="274" w:lineRule="exact" w:before="438" w:after="0"/>
        <w:ind w:left="0" w:right="0" w:firstLine="0"/>
        <w:jc w:val="center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4.1.4 All income, rents, profits, appreciation, and proceeds derived from Party A's Separate</w:t>
      </w:r>
    </w:p>
    <w:p>
      <w:pPr>
        <w:autoSpaceDN w:val="0"/>
        <w:autoSpaceDE w:val="0"/>
        <w:widowControl/>
        <w:spacing w:line="274" w:lineRule="exact" w:before="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Property, unless otherwise agreed in this Agreement;</w:t>
      </w:r>
    </w:p>
    <w:p>
      <w:pPr>
        <w:autoSpaceDN w:val="0"/>
        <w:autoSpaceDE w:val="0"/>
        <w:widowControl/>
        <w:spacing w:line="276" w:lineRule="exact" w:before="43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4.1.5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[SPECIFIC ITEMS OR CATEGORIES OF PROPERTY TO REMAIN SEPARATE]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; and</w:t>
      </w:r>
    </w:p>
    <w:p>
      <w:pPr>
        <w:autoSpaceDN w:val="0"/>
        <w:autoSpaceDE w:val="0"/>
        <w:widowControl/>
        <w:spacing w:line="274" w:lineRule="exact" w:before="43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4.1.6 All property acquired in exchange for Party A's Separate Property.</w:t>
      </w:r>
    </w:p>
    <w:p>
      <w:pPr>
        <w:autoSpaceDN w:val="0"/>
        <w:autoSpaceDE w:val="0"/>
        <w:widowControl/>
        <w:spacing w:line="274" w:lineRule="exact" w:before="58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4.2 The following property shall remain the Separate Property of Party B:</w:t>
      </w:r>
    </w:p>
    <w:p>
      <w:pPr>
        <w:sectPr>
          <w:pgSz w:w="11906" w:h="16838"/>
          <w:pgMar w:top="1044" w:right="1440" w:bottom="1328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6"/>
        <w:ind w:left="0" w:right="0"/>
      </w:pPr>
    </w:p>
    <w:p>
      <w:pPr>
        <w:autoSpaceDN w:val="0"/>
        <w:autoSpaceDE w:val="0"/>
        <w:widowControl/>
        <w:spacing w:line="274" w:lineRule="exact" w:before="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4.2.1 All property listed in Schedule B;</w:t>
      </w:r>
    </w:p>
    <w:p>
      <w:pPr>
        <w:autoSpaceDN w:val="0"/>
        <w:autoSpaceDE w:val="0"/>
        <w:widowControl/>
        <w:spacing w:line="274" w:lineRule="exact" w:before="43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4.2.2 All property acquired by Party B during the Marriage by gift or inheritance;</w:t>
      </w:r>
    </w:p>
    <w:p>
      <w:pPr>
        <w:sectPr>
          <w:pgSz w:w="11906" w:h="16838"/>
          <w:pgMar w:top="1044" w:right="1440" w:bottom="144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4"/>
        <w:ind w:left="0" w:right="0"/>
      </w:pPr>
    </w:p>
    <w:p>
      <w:pPr>
        <w:autoSpaceDN w:val="0"/>
        <w:autoSpaceDE w:val="0"/>
        <w:widowControl/>
        <w:spacing w:line="390" w:lineRule="exact" w:before="0" w:after="0"/>
        <w:ind w:left="98" w:right="3312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 xml:space="preserve">5. MARITAL PROPERTY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5.1 The following property shall be considered Marital Property:</w:t>
      </w:r>
    </w:p>
    <w:p>
      <w:pPr>
        <w:autoSpaceDN w:val="0"/>
        <w:autoSpaceDE w:val="0"/>
        <w:widowControl/>
        <w:spacing w:line="274" w:lineRule="exact" w:before="43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5.1.1 All property acquired by either Party during the Marriage that is not Separate Property;</w:t>
      </w:r>
    </w:p>
    <w:p>
      <w:pPr>
        <w:autoSpaceDN w:val="0"/>
        <w:autoSpaceDE w:val="0"/>
        <w:widowControl/>
        <w:spacing w:line="274" w:lineRule="exact" w:before="438" w:after="0"/>
        <w:ind w:left="0" w:right="0" w:firstLine="0"/>
        <w:jc w:val="center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5.1.2 All property acquired using both Separate Property and Marital Property (in proportion to the</w:t>
      </w:r>
    </w:p>
    <w:p>
      <w:pPr>
        <w:autoSpaceDN w:val="0"/>
        <w:autoSpaceDE w:val="0"/>
        <w:widowControl/>
        <w:spacing w:line="274" w:lineRule="exact" w:before="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respective contributions);</w:t>
      </w:r>
    </w:p>
    <w:p>
      <w:pPr>
        <w:autoSpaceDN w:val="0"/>
        <w:autoSpaceDE w:val="0"/>
        <w:widowControl/>
        <w:spacing w:line="274" w:lineRule="exact" w:before="438" w:after="0"/>
        <w:ind w:left="0" w:right="0" w:firstLine="0"/>
        <w:jc w:val="center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5.1.3 All property titled in the joint names of the Parties, unless otherwise agreed in this Agreement;</w:t>
      </w:r>
    </w:p>
    <w:p>
      <w:pPr>
        <w:autoSpaceDN w:val="0"/>
        <w:autoSpaceDE w:val="0"/>
        <w:widowControl/>
        <w:spacing w:line="274" w:lineRule="exact" w:before="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and</w:t>
      </w:r>
    </w:p>
    <w:p>
      <w:pPr>
        <w:autoSpaceDN w:val="0"/>
        <w:autoSpaceDE w:val="0"/>
        <w:widowControl/>
        <w:spacing w:line="276" w:lineRule="exact" w:before="43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5.1.4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[SPECIFIC ITEMS OR CATEGORIES OF PROPERTY TO BE CONSIDERED MARITAL]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.</w:t>
      </w:r>
    </w:p>
    <w:p>
      <w:pPr>
        <w:autoSpaceDN w:val="0"/>
        <w:autoSpaceDE w:val="0"/>
        <w:widowControl/>
        <w:spacing w:line="274" w:lineRule="exact" w:before="43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5.2 The Family Home:</w:t>
      </w:r>
    </w:p>
    <w:p>
      <w:pPr>
        <w:autoSpaceDN w:val="0"/>
        <w:autoSpaceDE w:val="0"/>
        <w:widowControl/>
        <w:spacing w:line="274" w:lineRule="exact" w:before="438" w:after="0"/>
        <w:ind w:left="0" w:right="0" w:firstLine="0"/>
        <w:jc w:val="center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5.2.1 If the Parties acquire a family home during the Marriage, it shall be considered Marital</w:t>
      </w:r>
    </w:p>
    <w:p>
      <w:pPr>
        <w:autoSpaceDN w:val="0"/>
        <w:autoSpaceDE w:val="0"/>
        <w:widowControl/>
        <w:spacing w:line="274" w:lineRule="exact" w:before="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Property regardless of how it is titled, unless otherwise agreed in writing.</w:t>
      </w:r>
    </w:p>
    <w:p>
      <w:pPr>
        <w:autoSpaceDN w:val="0"/>
        <w:autoSpaceDE w:val="0"/>
        <w:widowControl/>
        <w:spacing w:line="274" w:lineRule="exact" w:before="438" w:after="0"/>
        <w:ind w:left="0" w:right="0" w:firstLine="0"/>
        <w:jc w:val="center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5.2.2 If the family home is purchased using funds that are the Separate Property of one Party, that</w:t>
      </w:r>
    </w:p>
    <w:p>
      <w:pPr>
        <w:autoSpaceDN w:val="0"/>
        <w:autoSpaceDE w:val="0"/>
        <w:widowControl/>
        <w:spacing w:line="274" w:lineRule="exact" w:before="6" w:after="0"/>
        <w:ind w:left="0" w:right="0" w:firstLine="0"/>
        <w:jc w:val="center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Party shall be entitled to a credit for the amount of Separate Property contributed toward the</w:t>
      </w:r>
    </w:p>
    <w:p>
      <w:pPr>
        <w:autoSpaceDN w:val="0"/>
        <w:autoSpaceDE w:val="0"/>
        <w:widowControl/>
        <w:spacing w:line="274" w:lineRule="exact" w:before="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purchase.</w:t>
      </w:r>
    </w:p>
    <w:p>
      <w:pPr>
        <w:autoSpaceDN w:val="0"/>
        <w:autoSpaceDE w:val="0"/>
        <w:widowControl/>
        <w:spacing w:line="476" w:lineRule="exact" w:before="552" w:after="0"/>
        <w:ind w:left="0" w:right="4176" w:firstLine="0"/>
        <w:jc w:val="center"/>
      </w:pPr>
      <w:r>
        <w:rPr>
          <w:rFonts w:ascii="Helvetica" w:hAnsi="Helvetica" w:eastAsia="Helvetica"/>
          <w:b/>
          <w:i w:val="0"/>
          <w:color w:val="000000"/>
          <w:sz w:val="22"/>
        </w:rPr>
        <w:t xml:space="preserve">7. PROPERTY DIVISION UPON DISSOLUTION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7.1 In the event of Dissolution, the Parties agree that:</w:t>
      </w:r>
    </w:p>
    <w:p>
      <w:pPr>
        <w:autoSpaceDN w:val="0"/>
        <w:autoSpaceDE w:val="0"/>
        <w:widowControl/>
        <w:spacing w:line="274" w:lineRule="exact" w:before="43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7.1.1 Each Party shall retain their Separate Property as defined in this Agreement.</w:t>
      </w:r>
    </w:p>
    <w:p>
      <w:pPr>
        <w:autoSpaceDN w:val="0"/>
        <w:autoSpaceDE w:val="0"/>
        <w:widowControl/>
        <w:spacing w:line="274" w:lineRule="exact" w:before="43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7.1.2 Marital Property shall be divided as follows:</w:t>
      </w:r>
    </w:p>
    <w:p>
      <w:pPr>
        <w:autoSpaceDN w:val="0"/>
        <w:autoSpaceDE w:val="0"/>
        <w:widowControl/>
        <w:spacing w:line="276" w:lineRule="exact" w:before="150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(a)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[SPECIFIC DIVISION METHOD, e.g., "equally", "according to contribution", etc.]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; or</w:t>
      </w:r>
    </w:p>
    <w:p>
      <w:pPr>
        <w:autoSpaceDN w:val="0"/>
        <w:autoSpaceDE w:val="0"/>
        <w:widowControl/>
        <w:spacing w:line="274" w:lineRule="exact" w:before="76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(b) As set out in the specific provisions below.</w:t>
      </w:r>
    </w:p>
    <w:p>
      <w:pPr>
        <w:autoSpaceDN w:val="0"/>
        <w:autoSpaceDE w:val="0"/>
        <w:widowControl/>
        <w:spacing w:line="274" w:lineRule="exact" w:before="36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7.2 Family Home:</w:t>
      </w:r>
    </w:p>
    <w:p>
      <w:pPr>
        <w:autoSpaceDN w:val="0"/>
        <w:autoSpaceDE w:val="0"/>
        <w:widowControl/>
        <w:spacing w:line="274" w:lineRule="exact" w:before="43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7.2.1 In the event of Dissolution, the family home shall be:</w:t>
      </w:r>
    </w:p>
    <w:p>
      <w:pPr>
        <w:sectPr>
          <w:pgSz w:w="11906" w:h="16838"/>
          <w:pgMar w:top="1044" w:right="1440" w:bottom="1264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6"/>
        <w:ind w:left="0" w:right="0"/>
      </w:pPr>
    </w:p>
    <w:p>
      <w:pPr>
        <w:autoSpaceDN w:val="0"/>
        <w:autoSpaceDE w:val="0"/>
        <w:widowControl/>
        <w:spacing w:line="278" w:lineRule="exact" w:before="0" w:after="0"/>
        <w:ind w:left="818" w:right="144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(a) Sold and the proceeds divided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[EQUALLY/ACCORDING TO CONTRIBUTION/OTHER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METHOD]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;</w:t>
      </w:r>
    </w:p>
    <w:p>
      <w:pPr>
        <w:autoSpaceDN w:val="0"/>
        <w:autoSpaceDE w:val="0"/>
        <w:widowControl/>
        <w:spacing w:line="280" w:lineRule="exact" w:before="70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(b) Retained by Party A, who shall buy out Party B's interest based on the valuation method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set out in clause 7.2.2; or</w:t>
      </w:r>
    </w:p>
    <w:p>
      <w:pPr>
        <w:autoSpaceDN w:val="0"/>
        <w:autoSpaceDE w:val="0"/>
        <w:widowControl/>
        <w:spacing w:line="280" w:lineRule="exact" w:before="72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(c) Retained by Party B, who shall buy out Party A's interest based on the valuation method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set out in clause 7.2.2.</w:t>
      </w:r>
    </w:p>
    <w:p>
      <w:pPr>
        <w:sectPr>
          <w:pgSz w:w="11906" w:h="16838"/>
          <w:pgMar w:top="1044" w:right="1440" w:bottom="144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4"/>
        <w:ind w:left="0" w:right="0"/>
      </w:pPr>
    </w:p>
    <w:p>
      <w:pPr>
        <w:autoSpaceDN w:val="0"/>
        <w:autoSpaceDE w:val="0"/>
        <w:widowControl/>
        <w:spacing w:line="390" w:lineRule="exact" w:before="0" w:after="0"/>
        <w:ind w:left="98" w:right="3312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 xml:space="preserve">8. SPOUSAL MAINTENANCE/FINANCIAL PROVISION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8.1 General Provision:</w:t>
      </w:r>
    </w:p>
    <w:p>
      <w:pPr>
        <w:autoSpaceDN w:val="0"/>
        <w:autoSpaceDE w:val="0"/>
        <w:widowControl/>
        <w:spacing w:line="274" w:lineRule="exact" w:before="438" w:after="0"/>
        <w:ind w:left="0" w:right="0" w:firstLine="0"/>
        <w:jc w:val="center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8.1.1 In the event of Dissolution, each Party waives any right to spousal maintenance or financial</w:t>
      </w:r>
    </w:p>
    <w:p>
      <w:pPr>
        <w:autoSpaceDN w:val="0"/>
        <w:autoSpaceDE w:val="0"/>
        <w:widowControl/>
        <w:spacing w:line="274" w:lineRule="exact" w:before="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provision from the other Party, except as expressly provided in this Agreement.</w:t>
      </w:r>
    </w:p>
    <w:p>
      <w:pPr>
        <w:autoSpaceDN w:val="0"/>
        <w:autoSpaceDE w:val="0"/>
        <w:widowControl/>
        <w:spacing w:line="274" w:lineRule="exact" w:before="438" w:after="0"/>
        <w:ind w:left="0" w:right="0" w:firstLine="0"/>
        <w:jc w:val="center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8.1.2 The Parties acknowledge that this waiver may result in a standard of living after Dissolution</w:t>
      </w:r>
    </w:p>
    <w:p>
      <w:pPr>
        <w:autoSpaceDN w:val="0"/>
        <w:autoSpaceDE w:val="0"/>
        <w:widowControl/>
        <w:spacing w:line="274" w:lineRule="exact" w:before="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that is lower than that enjoyed during the Marriage.</w:t>
      </w:r>
    </w:p>
    <w:p>
      <w:pPr>
        <w:autoSpaceDN w:val="0"/>
        <w:autoSpaceDE w:val="0"/>
        <w:widowControl/>
        <w:spacing w:line="274" w:lineRule="exact" w:before="43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8.2 Exceptions:</w:t>
      </w:r>
    </w:p>
    <w:p>
      <w:pPr>
        <w:autoSpaceDN w:val="0"/>
        <w:autoSpaceDE w:val="0"/>
        <w:widowControl/>
        <w:spacing w:line="274" w:lineRule="exact" w:before="438" w:after="0"/>
        <w:ind w:left="0" w:right="0" w:firstLine="0"/>
        <w:jc w:val="center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8.2.1 Notwithstanding clause 8.1, Party A shall pay spousal maintenance to Party B in the following</w:t>
      </w:r>
    </w:p>
    <w:p>
      <w:pPr>
        <w:autoSpaceDN w:val="0"/>
        <w:autoSpaceDE w:val="0"/>
        <w:widowControl/>
        <w:spacing w:line="274" w:lineRule="exact" w:before="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circumstances:</w:t>
      </w:r>
    </w:p>
    <w:p>
      <w:pPr>
        <w:autoSpaceDN w:val="0"/>
        <w:autoSpaceDE w:val="0"/>
        <w:widowControl/>
        <w:spacing w:line="276" w:lineRule="exact" w:before="150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(a) If Party B has primary care of a child of the Marriage under the age of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[AGE]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;</w:t>
      </w:r>
    </w:p>
    <w:p>
      <w:pPr>
        <w:autoSpaceDN w:val="0"/>
        <w:autoSpaceDE w:val="0"/>
        <w:widowControl/>
        <w:spacing w:line="274" w:lineRule="exact" w:before="76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(b) If Party B is unable to work due to illness, disability, or incapacity;</w:t>
      </w:r>
    </w:p>
    <w:p>
      <w:pPr>
        <w:autoSpaceDN w:val="0"/>
        <w:autoSpaceDE w:val="0"/>
        <w:widowControl/>
        <w:spacing w:line="274" w:lineRule="exact" w:before="78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(c) If Party B has given up career opportunities during the Marriage at the request of Party</w:t>
      </w:r>
    </w:p>
    <w:p>
      <w:pPr>
        <w:autoSpaceDN w:val="0"/>
        <w:autoSpaceDE w:val="0"/>
        <w:widowControl/>
        <w:spacing w:line="274" w:lineRule="exact" w:before="6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A; or</w:t>
      </w:r>
    </w:p>
    <w:p>
      <w:pPr>
        <w:autoSpaceDN w:val="0"/>
        <w:autoSpaceDE w:val="0"/>
        <w:widowControl/>
        <w:spacing w:line="276" w:lineRule="exact" w:before="78" w:after="0"/>
        <w:ind w:left="81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(d)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[OTHER SPECIFIC CIRCUMSTANCES]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.</w:t>
      </w:r>
    </w:p>
    <w:p>
      <w:pPr>
        <w:autoSpaceDN w:val="0"/>
        <w:autoSpaceDE w:val="0"/>
        <w:widowControl/>
        <w:spacing w:line="476" w:lineRule="exact" w:before="478" w:after="0"/>
        <w:ind w:left="98" w:right="5328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 xml:space="preserve">10. PROVISIONS FOR CHILDREN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10.1 Existing Children:</w:t>
      </w:r>
    </w:p>
    <w:p>
      <w:pPr>
        <w:autoSpaceDN w:val="0"/>
        <w:autoSpaceDE w:val="0"/>
        <w:widowControl/>
        <w:spacing w:line="276" w:lineRule="exact" w:before="438" w:after="0"/>
        <w:ind w:left="0" w:right="0" w:firstLine="0"/>
        <w:jc w:val="center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10.1.1 Party A has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[NUMBER]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children from a previous relationship, namely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[NAMES AND DATES</w:t>
      </w:r>
    </w:p>
    <w:p>
      <w:pPr>
        <w:autoSpaceDN w:val="0"/>
        <w:autoSpaceDE w:val="0"/>
        <w:widowControl/>
        <w:spacing w:line="276" w:lineRule="exact" w:before="4" w:after="0"/>
        <w:ind w:left="9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OF BIRTH OF CHILDREN]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.</w:t>
      </w:r>
    </w:p>
    <w:p>
      <w:pPr>
        <w:autoSpaceDN w:val="0"/>
        <w:autoSpaceDE w:val="0"/>
        <w:widowControl/>
        <w:spacing w:line="276" w:lineRule="exact" w:before="436" w:after="0"/>
        <w:ind w:left="0" w:right="0" w:firstLine="0"/>
        <w:jc w:val="center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10.1.2 Party B has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[NUMBER]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children from a previous relationship, namely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[NAMES AND DATES</w:t>
      </w:r>
    </w:p>
    <w:p>
      <w:pPr>
        <w:autoSpaceDN w:val="0"/>
        <w:autoSpaceDE w:val="0"/>
        <w:widowControl/>
        <w:spacing w:line="276" w:lineRule="exact" w:before="4" w:after="0"/>
        <w:ind w:left="9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OF BIRTH OF CHILDREN]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.</w:t>
      </w:r>
    </w:p>
    <w:p>
      <w:pPr>
        <w:autoSpaceDN w:val="0"/>
        <w:autoSpaceDE w:val="0"/>
        <w:widowControl/>
        <w:spacing w:line="274" w:lineRule="exact" w:before="436" w:after="0"/>
        <w:ind w:left="0" w:right="0" w:firstLine="0"/>
        <w:jc w:val="center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10.1.3 Each Party acknowledges their responsibility to provide financial support for their children</w:t>
      </w:r>
    </w:p>
    <w:p>
      <w:pPr>
        <w:autoSpaceDN w:val="0"/>
        <w:autoSpaceDE w:val="0"/>
        <w:widowControl/>
        <w:spacing w:line="274" w:lineRule="exact" w:before="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from previous relationships.</w:t>
      </w:r>
    </w:p>
    <w:p>
      <w:pPr>
        <w:autoSpaceDN w:val="0"/>
        <w:autoSpaceDE w:val="0"/>
        <w:widowControl/>
        <w:spacing w:line="274" w:lineRule="exact" w:before="43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10.2 Future Children:</w:t>
      </w:r>
    </w:p>
    <w:p>
      <w:pPr>
        <w:autoSpaceDN w:val="0"/>
        <w:autoSpaceDE w:val="0"/>
        <w:widowControl/>
        <w:spacing w:line="274" w:lineRule="exact" w:before="438" w:after="0"/>
        <w:ind w:left="0" w:right="0" w:firstLine="0"/>
        <w:jc w:val="center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10.2.1 The Parties acknowledge that this Agreement does not and cannot determine issues relating</w:t>
      </w:r>
    </w:p>
    <w:p>
      <w:pPr>
        <w:autoSpaceDN w:val="0"/>
        <w:autoSpaceDE w:val="0"/>
        <w:widowControl/>
        <w:spacing w:line="274" w:lineRule="exact" w:before="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to the financial provision for any children of the Marriage.</w:t>
      </w:r>
    </w:p>
    <w:p>
      <w:pPr>
        <w:sectPr>
          <w:pgSz w:w="11906" w:h="16838"/>
          <w:pgMar w:top="1044" w:right="1440" w:bottom="1204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968"/>
        <w:ind w:left="0" w:right="0"/>
      </w:pPr>
    </w:p>
    <w:p>
      <w:pPr>
        <w:autoSpaceDN w:val="0"/>
        <w:autoSpaceDE w:val="0"/>
        <w:widowControl/>
        <w:spacing w:line="276" w:lineRule="exact" w:before="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10.2.2 The Parties acknowledge that the Court has jurisdiction to make orders for financial provision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for children of the Marriage, regardless of the terms of this Agreement.</w:t>
      </w:r>
    </w:p>
    <w:p>
      <w:pPr>
        <w:sectPr>
          <w:pgSz w:w="11906" w:h="16838"/>
          <w:pgMar w:top="1190" w:right="1440" w:bottom="144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4"/>
        <w:ind w:left="0" w:right="0"/>
      </w:pPr>
    </w:p>
    <w:p>
      <w:pPr>
        <w:autoSpaceDN w:val="0"/>
        <w:autoSpaceDE w:val="0"/>
        <w:widowControl/>
        <w:spacing w:line="304" w:lineRule="exact" w:before="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14. SIGNATURES</w:t>
      </w:r>
    </w:p>
    <w:p>
      <w:pPr>
        <w:autoSpaceDN w:val="0"/>
        <w:autoSpaceDE w:val="0"/>
        <w:widowControl/>
        <w:spacing w:line="280" w:lineRule="exact" w:before="62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IN WITNESS WHEREOF, the Parties have executed this Agreement as of the date first above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written.</w:t>
      </w:r>
    </w:p>
    <w:p>
      <w:pPr>
        <w:autoSpaceDN w:val="0"/>
        <w:autoSpaceDE w:val="0"/>
        <w:widowControl/>
        <w:spacing w:line="422" w:lineRule="exact" w:before="580" w:after="0"/>
        <w:ind w:left="98" w:right="5184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SIGNED by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[FULL NAME OF PARTY A]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in the presence of:</w:t>
      </w:r>
    </w:p>
    <w:p>
      <w:pPr>
        <w:autoSpaceDN w:val="0"/>
        <w:autoSpaceDE w:val="0"/>
        <w:widowControl/>
        <w:spacing w:line="424" w:lineRule="exact" w:before="432" w:after="0"/>
        <w:ind w:left="98" w:right="5472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_______________________________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Signature of Party A</w:t>
      </w:r>
    </w:p>
    <w:p>
      <w:pPr>
        <w:autoSpaceDN w:val="0"/>
        <w:autoSpaceDE w:val="0"/>
        <w:widowControl/>
        <w:spacing w:line="424" w:lineRule="exact" w:before="432" w:after="0"/>
        <w:ind w:left="98" w:right="5472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_______________________________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Signature of Witness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Name: _________________________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Address: _______________________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Occupation: ____________________</w:t>
      </w:r>
    </w:p>
    <w:p>
      <w:pPr>
        <w:autoSpaceDN w:val="0"/>
        <w:autoSpaceDE w:val="0"/>
        <w:widowControl/>
        <w:spacing w:line="422" w:lineRule="exact" w:before="580" w:after="0"/>
        <w:ind w:left="98" w:right="5184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SIGNED by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[FULL NAME OF PARTY B]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in the presence of:</w:t>
      </w:r>
    </w:p>
    <w:p>
      <w:pPr>
        <w:autoSpaceDN w:val="0"/>
        <w:autoSpaceDE w:val="0"/>
        <w:widowControl/>
        <w:spacing w:line="424" w:lineRule="exact" w:before="432" w:after="0"/>
        <w:ind w:left="98" w:right="5472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_______________________________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Signature of Party B</w:t>
      </w:r>
    </w:p>
    <w:p>
      <w:pPr>
        <w:autoSpaceDN w:val="0"/>
        <w:autoSpaceDE w:val="0"/>
        <w:widowControl/>
        <w:spacing w:line="424" w:lineRule="exact" w:before="432" w:after="0"/>
        <w:ind w:left="98" w:right="5472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_______________________________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Signature of Witness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Name: _________________________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Address: _______________________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>Occupation: ____________________</w:t>
      </w:r>
    </w:p>
    <w:p>
      <w:pPr>
        <w:sectPr>
          <w:pgSz w:w="11906" w:h="16838"/>
          <w:pgMar w:top="1044" w:right="1440" w:bottom="1372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4"/>
        <w:ind w:left="0" w:right="0"/>
      </w:pPr>
    </w:p>
    <w:p>
      <w:pPr>
        <w:autoSpaceDN w:val="0"/>
        <w:autoSpaceDE w:val="0"/>
        <w:widowControl/>
        <w:spacing w:line="304" w:lineRule="exact" w:before="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CERTIFICATE OF INDEPENDENT LEGAL ADVICE FOR PARTY A</w:t>
      </w:r>
    </w:p>
    <w:p>
      <w:pPr>
        <w:autoSpaceDN w:val="0"/>
        <w:autoSpaceDE w:val="0"/>
        <w:widowControl/>
        <w:spacing w:line="276" w:lineRule="exact" w:before="49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I,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[NAME OF SOLICITOR]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, of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[NAME AND ADDRESS OF FIRM]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, certify that:</w:t>
      </w:r>
    </w:p>
    <w:p>
      <w:pPr>
        <w:autoSpaceDN w:val="0"/>
        <w:autoSpaceDE w:val="0"/>
        <w:widowControl/>
        <w:spacing w:line="274" w:lineRule="exact" w:before="43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1. I am a solicitor qualified to practice in England and Wales.</w:t>
      </w:r>
    </w:p>
    <w:p>
      <w:pPr>
        <w:autoSpaceDN w:val="0"/>
        <w:autoSpaceDE w:val="0"/>
        <w:widowControl/>
        <w:spacing w:line="280" w:lineRule="exact" w:before="14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2. I have provided independent legal advice to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[FULL NAME OF PARTY A]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as to the terms and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effect of this Agreement and the implications for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[FULL NAME OF PARTY A]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>.</w:t>
      </w:r>
    </w:p>
    <w:p>
      <w:pPr>
        <w:autoSpaceDN w:val="0"/>
        <w:autoSpaceDE w:val="0"/>
        <w:widowControl/>
        <w:spacing w:line="278" w:lineRule="exact" w:before="14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3.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[FULL NAME OF PARTY A]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has confirmed to me that they understand the terms and effect of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thi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>s Agreement and its implicatio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ns.</w:t>
      </w:r>
    </w:p>
    <w:p>
      <w:pPr>
        <w:autoSpaceDN w:val="0"/>
        <w:autoSpaceDE w:val="0"/>
        <w:widowControl/>
        <w:spacing w:line="278" w:lineRule="exact" w:before="14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4.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[FULL NAME OF PARTY A]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has confirmed to me that they are entering into this Agreement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fre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>ely and voluntarily, without any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duress, undue influence, or coercion.</w:t>
      </w:r>
    </w:p>
    <w:p>
      <w:pPr>
        <w:autoSpaceDN w:val="0"/>
        <w:autoSpaceDE w:val="0"/>
        <w:widowControl/>
        <w:spacing w:line="276" w:lineRule="exact" w:before="15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5. I am not acting for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[FULL NAME OF PARTY B]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 in this matter.</w:t>
      </w:r>
    </w:p>
    <w:p>
      <w:pPr>
        <w:autoSpaceDN w:val="0"/>
        <w:autoSpaceDE w:val="0"/>
        <w:widowControl/>
        <w:spacing w:line="274" w:lineRule="exact" w:before="58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Dated: _________________________</w:t>
      </w:r>
    </w:p>
    <w:p>
      <w:pPr>
        <w:autoSpaceDN w:val="0"/>
        <w:autoSpaceDE w:val="0"/>
        <w:widowControl/>
        <w:spacing w:line="274" w:lineRule="exact" w:before="58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_______________________________</w:t>
      </w:r>
    </w:p>
    <w:p>
      <w:pPr>
        <w:autoSpaceDN w:val="0"/>
        <w:autoSpaceDE w:val="0"/>
        <w:widowControl/>
        <w:spacing w:line="274" w:lineRule="exact" w:before="15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Signature of Solicitor</w:t>
      </w:r>
    </w:p>
    <w:p>
      <w:pPr>
        <w:autoSpaceDN w:val="0"/>
        <w:autoSpaceDE w:val="0"/>
        <w:widowControl/>
        <w:spacing w:line="304" w:lineRule="exact" w:before="868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SCHEDULE A: PARTY A'S FINANCIAL DISCLOSURE</w:t>
      </w:r>
    </w:p>
    <w:p>
      <w:pPr>
        <w:autoSpaceDN w:val="0"/>
        <w:autoSpaceDE w:val="0"/>
        <w:widowControl/>
        <w:spacing w:line="280" w:lineRule="exact" w:before="486" w:after="0"/>
        <w:ind w:left="9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[DETAILED LIST OF PARTY A'S ASSETS, LIABILITIES, INCOME, AND FINANCIA</w:t>
      </w:r>
      <w:r>
        <w:rPr>
          <w:rFonts w:ascii="Helvetica" w:hAnsi="Helvetica" w:eastAsia="Helvetica"/>
          <w:b/>
          <w:i w:val="0"/>
          <w:color w:val="000000"/>
          <w:sz w:val="20"/>
        </w:rPr>
        <w:t xml:space="preserve">L </w:t>
      </w:r>
      <w:r>
        <w:rPr>
          <w:shd w:val="clear" w:color="auto" w:fill="ffffcc"/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RESOURCES]</w:t>
      </w:r>
    </w:p>
    <w:p>
      <w:pPr>
        <w:autoSpaceDN w:val="0"/>
        <w:autoSpaceDE w:val="0"/>
        <w:widowControl/>
        <w:spacing w:line="304" w:lineRule="exact" w:before="722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SCHEDULE B: PARTY B'S FINANCIAL DISCLOSURE</w:t>
      </w:r>
    </w:p>
    <w:p>
      <w:pPr>
        <w:autoSpaceDN w:val="0"/>
        <w:autoSpaceDE w:val="0"/>
        <w:widowControl/>
        <w:spacing w:line="280" w:lineRule="exact" w:before="486" w:after="0"/>
        <w:ind w:left="9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[DETAILED LIST OF PARTY B'S ASSETS, LIABILITIES, INCOME, AND FINANCIA</w:t>
      </w:r>
      <w:r>
        <w:rPr>
          <w:rFonts w:ascii="Helvetica" w:hAnsi="Helvetica" w:eastAsia="Helvetica"/>
          <w:b/>
          <w:i w:val="0"/>
          <w:color w:val="000000"/>
          <w:sz w:val="20"/>
        </w:rPr>
        <w:t xml:space="preserve">L </w:t>
      </w:r>
      <w:r>
        <w:rPr>
          <w:shd w:val="clear" w:color="auto" w:fill="ffffcc"/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RESOURCES]</w:t>
      </w:r>
    </w:p>
    <w:sectPr w:rsidR="00FC693F" w:rsidRPr="0006063C" w:rsidSect="00034616">
      <w:pgSz w:w="11906" w:h="16838"/>
      <w:pgMar w:top="1044" w:right="1440" w:bottom="1440" w:left="144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